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fa4fb651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7720689a2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ca5d775e4459b" /><Relationship Type="http://schemas.openxmlformats.org/officeDocument/2006/relationships/numbering" Target="/word/numbering.xml" Id="R999ed9a2cbf8438d" /><Relationship Type="http://schemas.openxmlformats.org/officeDocument/2006/relationships/settings" Target="/word/settings.xml" Id="R733f733cba1e46a1" /><Relationship Type="http://schemas.openxmlformats.org/officeDocument/2006/relationships/image" Target="/word/media/ba4ad39d-7669-4028-9943-c76502232f7d.png" Id="R5907720689a2474e" /></Relationships>
</file>