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276db698b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172327a15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Caguas,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c36e924b9495e" /><Relationship Type="http://schemas.openxmlformats.org/officeDocument/2006/relationships/numbering" Target="/word/numbering.xml" Id="R97f93087d7964189" /><Relationship Type="http://schemas.openxmlformats.org/officeDocument/2006/relationships/settings" Target="/word/settings.xml" Id="R2b669071de664b72" /><Relationship Type="http://schemas.openxmlformats.org/officeDocument/2006/relationships/image" Target="/word/media/4c8593a1-e740-487f-a29b-6b57cfa2d04f.png" Id="R875172327a1540f2" /></Relationships>
</file>