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f85e1459a348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13f71fc6254d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Gurabo, Puerto Rico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13bfde7b074949" /><Relationship Type="http://schemas.openxmlformats.org/officeDocument/2006/relationships/numbering" Target="/word/numbering.xml" Id="R31e06fcbdb0c4c90" /><Relationship Type="http://schemas.openxmlformats.org/officeDocument/2006/relationships/settings" Target="/word/settings.xml" Id="Rd89e243b39a24668" /><Relationship Type="http://schemas.openxmlformats.org/officeDocument/2006/relationships/image" Target="/word/media/c72d5d8f-9734-4527-a342-24da72fee3a9.png" Id="R5113f71fc6254d5b" /></Relationships>
</file>