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547328e0f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272cf90e3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Mesaieed, Qatar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15606544b4810" /><Relationship Type="http://schemas.openxmlformats.org/officeDocument/2006/relationships/numbering" Target="/word/numbering.xml" Id="Rdf9ad49c96a54dbc" /><Relationship Type="http://schemas.openxmlformats.org/officeDocument/2006/relationships/settings" Target="/word/settings.xml" Id="Ra555c98069784298" /><Relationship Type="http://schemas.openxmlformats.org/officeDocument/2006/relationships/image" Target="/word/media/4a3b32db-dc09-4a07-8ea2-6ae91a77c6db.png" Id="R3fc272cf90e34c6c" /></Relationships>
</file>