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5fc3ebe98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a012e0c57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Afanata,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21cefe711479f" /><Relationship Type="http://schemas.openxmlformats.org/officeDocument/2006/relationships/numbering" Target="/word/numbering.xml" Id="Rc4918ac6e520413a" /><Relationship Type="http://schemas.openxmlformats.org/officeDocument/2006/relationships/settings" Target="/word/settings.xml" Id="R79632f93ce6044c3" /><Relationship Type="http://schemas.openxmlformats.org/officeDocument/2006/relationships/image" Target="/word/media/f1f2d2c2-c0ad-454a-9af5-6079f8100314.png" Id="R595a012e0c574140" /></Relationships>
</file>