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94ebf421ec4a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dfafb1f99a41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Baia Mare, Maramures,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5c108ef99748dc" /><Relationship Type="http://schemas.openxmlformats.org/officeDocument/2006/relationships/numbering" Target="/word/numbering.xml" Id="R3263aa40a0344aa4" /><Relationship Type="http://schemas.openxmlformats.org/officeDocument/2006/relationships/settings" Target="/word/settings.xml" Id="Rb9a72c6e0eb94dcc" /><Relationship Type="http://schemas.openxmlformats.org/officeDocument/2006/relationships/image" Target="/word/media/21d8942d-b02c-415b-9f48-b13f9c625c66.png" Id="Rdfdfafb1f99a414f" /></Relationships>
</file>