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00aeea977348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bf8c20c4be4d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Craiova, Dolj, Romania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175499f29444ae" /><Relationship Type="http://schemas.openxmlformats.org/officeDocument/2006/relationships/numbering" Target="/word/numbering.xml" Id="R785af10c074f4b93" /><Relationship Type="http://schemas.openxmlformats.org/officeDocument/2006/relationships/settings" Target="/word/settings.xml" Id="R800a2dcd39674f76" /><Relationship Type="http://schemas.openxmlformats.org/officeDocument/2006/relationships/image" Target="/word/media/ea901b22-7076-44fd-85ec-528016de7d15.png" Id="Rd9bf8c20c4be4deb" /></Relationships>
</file>