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798afdb65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0373f469a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Oradea, Bihor,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f142e47b346dc" /><Relationship Type="http://schemas.openxmlformats.org/officeDocument/2006/relationships/numbering" Target="/word/numbering.xml" Id="Rd4c6b71f6fb44413" /><Relationship Type="http://schemas.openxmlformats.org/officeDocument/2006/relationships/settings" Target="/word/settings.xml" Id="R0d14f4894d964429" /><Relationship Type="http://schemas.openxmlformats.org/officeDocument/2006/relationships/image" Target="/word/media/ee726c53-574c-4eff-adca-63ee804dca6f.png" Id="Rce40373f469a4c14" /></Relationships>
</file>