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9f074d51e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620e8793f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Jurong, Singapore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Majlis Ugama Islam Singapura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2beebc4c843e6" /><Relationship Type="http://schemas.openxmlformats.org/officeDocument/2006/relationships/numbering" Target="/word/numbering.xml" Id="R68a63a66f626420e" /><Relationship Type="http://schemas.openxmlformats.org/officeDocument/2006/relationships/settings" Target="/word/settings.xml" Id="R558382ada9474135" /><Relationship Type="http://schemas.openxmlformats.org/officeDocument/2006/relationships/image" Target="/word/media/8e2cd7df-6d7e-4dcc-81d7-df542505a5e4.png" Id="Re62620e8793f48db" /></Relationships>
</file>