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a9fdf29cd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e29389a00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Adamov,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2597322d14d78" /><Relationship Type="http://schemas.openxmlformats.org/officeDocument/2006/relationships/numbering" Target="/word/numbering.xml" Id="R73c9246560f346a5" /><Relationship Type="http://schemas.openxmlformats.org/officeDocument/2006/relationships/settings" Target="/word/settings.xml" Id="Ra3473f8238a642f0" /><Relationship Type="http://schemas.openxmlformats.org/officeDocument/2006/relationships/image" Target="/word/media/8180a55c-a0e2-4fff-b109-815d3f3bd23b.png" Id="R1cee29389a00478d" /></Relationships>
</file>