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d8933868c47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9ede89de7843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Albertinsky Dvor,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252eb897dd4991" /><Relationship Type="http://schemas.openxmlformats.org/officeDocument/2006/relationships/numbering" Target="/word/numbering.xml" Id="R30ddd932b1f54280" /><Relationship Type="http://schemas.openxmlformats.org/officeDocument/2006/relationships/settings" Target="/word/settings.xml" Id="Rc7bfbc754b5f41c5" /><Relationship Type="http://schemas.openxmlformats.org/officeDocument/2006/relationships/image" Target="/word/media/404b15aa-2835-41c9-8668-8846d8c81efc.png" Id="R5d9ede89de7843ec" /></Relationships>
</file>