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ccf766ca6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ff87a7c1f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Albin,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2ef21587843f3" /><Relationship Type="http://schemas.openxmlformats.org/officeDocument/2006/relationships/numbering" Target="/word/numbering.xml" Id="R63825fb105924658" /><Relationship Type="http://schemas.openxmlformats.org/officeDocument/2006/relationships/settings" Target="/word/settings.xml" Id="R6c4c83eb070e448a" /><Relationship Type="http://schemas.openxmlformats.org/officeDocument/2006/relationships/image" Target="/word/media/7317d9f2-4e04-4c44-856e-318c55c726df.png" Id="Rd02ff87a7c1f45a2" /></Relationships>
</file>