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307fe330b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4cede5559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Andrejova,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2342596a14040" /><Relationship Type="http://schemas.openxmlformats.org/officeDocument/2006/relationships/numbering" Target="/word/numbering.xml" Id="R1112fa0fac2f4ae0" /><Relationship Type="http://schemas.openxmlformats.org/officeDocument/2006/relationships/settings" Target="/word/settings.xml" Id="R68366e5d2ecd4b4d" /><Relationship Type="http://schemas.openxmlformats.org/officeDocument/2006/relationships/image" Target="/word/media/c01187bf-bd09-4ed6-a3e5-d4543175d9c8.png" Id="R4c54cede55594de9" /></Relationships>
</file>