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f48c07ece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dad8249bf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Aszodpuszta,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7e2e6cd6e4ad7" /><Relationship Type="http://schemas.openxmlformats.org/officeDocument/2006/relationships/numbering" Target="/word/numbering.xml" Id="Rb4d749374a964ff9" /><Relationship Type="http://schemas.openxmlformats.org/officeDocument/2006/relationships/settings" Target="/word/settings.xml" Id="R56b5aac9a1cb44b7" /><Relationship Type="http://schemas.openxmlformats.org/officeDocument/2006/relationships/image" Target="/word/media/941deb59-a760-4377-b7c1-8a52daead630.png" Id="R286dad8249bf4e81" /></Relationships>
</file>