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c9a4afc11a48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69a2b5782d40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Backovik, Slovakia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817136a3bb41d8" /><Relationship Type="http://schemas.openxmlformats.org/officeDocument/2006/relationships/numbering" Target="/word/numbering.xml" Id="R531d7f8c1af149d9" /><Relationship Type="http://schemas.openxmlformats.org/officeDocument/2006/relationships/settings" Target="/word/settings.xml" Id="R2a5fd97f3bd146cb" /><Relationship Type="http://schemas.openxmlformats.org/officeDocument/2006/relationships/image" Target="/word/media/f8701f29-199e-4bab-8c65-fb00fe67d339.png" Id="Rff69a2b5782d40f6" /></Relationships>
</file>