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9fccb7ab9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26cb29c92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Bacovna,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b96843e354595" /><Relationship Type="http://schemas.openxmlformats.org/officeDocument/2006/relationships/numbering" Target="/word/numbering.xml" Id="Reff9862359da4eb8" /><Relationship Type="http://schemas.openxmlformats.org/officeDocument/2006/relationships/settings" Target="/word/settings.xml" Id="R6b642e80cab642f2" /><Relationship Type="http://schemas.openxmlformats.org/officeDocument/2006/relationships/image" Target="/word/media/d8c79b6f-099e-481e-b6c2-3183b73bcdea.png" Id="R21926cb29c92465b" /></Relationships>
</file>