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e100aab9f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61ac98d58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Bajc,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7ef29d20345c9" /><Relationship Type="http://schemas.openxmlformats.org/officeDocument/2006/relationships/numbering" Target="/word/numbering.xml" Id="R8482e942b158411a" /><Relationship Type="http://schemas.openxmlformats.org/officeDocument/2006/relationships/settings" Target="/word/settings.xml" Id="R89027bf519264e26" /><Relationship Type="http://schemas.openxmlformats.org/officeDocument/2006/relationships/image" Target="/word/media/e24e5358-47a4-48fb-9387-723d0e44e2fd.png" Id="R87a61ac98d584b40" /></Relationships>
</file>