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74d0c4249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ae6c366e5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Bajtava,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8016c0afe4ace" /><Relationship Type="http://schemas.openxmlformats.org/officeDocument/2006/relationships/numbering" Target="/word/numbering.xml" Id="R53b9b1d0407b4cd9" /><Relationship Type="http://schemas.openxmlformats.org/officeDocument/2006/relationships/settings" Target="/word/settings.xml" Id="Rba2c3e6d319b4681" /><Relationship Type="http://schemas.openxmlformats.org/officeDocument/2006/relationships/image" Target="/word/media/5ede710e-e32d-44d9-8fa5-c57244ea7a22.png" Id="R26eae6c366e5490b" /></Relationships>
</file>