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4ce7673a1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dcec84459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419b6538491f" /><Relationship Type="http://schemas.openxmlformats.org/officeDocument/2006/relationships/numbering" Target="/word/numbering.xml" Id="Rae5687cfdca949f1" /><Relationship Type="http://schemas.openxmlformats.org/officeDocument/2006/relationships/settings" Target="/word/settings.xml" Id="R36232c6fbbe340e1" /><Relationship Type="http://schemas.openxmlformats.org/officeDocument/2006/relationships/image" Target="/word/media/c9c90029-2bb2-4d8a-9a84-e5bd123611db.png" Id="Rf71dcec844594911" /></Relationships>
</file>