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58ba2539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61745190a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374c58f37419c" /><Relationship Type="http://schemas.openxmlformats.org/officeDocument/2006/relationships/numbering" Target="/word/numbering.xml" Id="Rd28e74a711ef4198" /><Relationship Type="http://schemas.openxmlformats.org/officeDocument/2006/relationships/settings" Target="/word/settings.xml" Id="R97c35030bd874e66" /><Relationship Type="http://schemas.openxmlformats.org/officeDocument/2006/relationships/image" Target="/word/media/aea6dc45-b60f-45d6-8146-0d02bec4c2de.png" Id="Ra7f61745190a4078" /></Relationships>
</file>