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d445b2be0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8a17b91a7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Belatanya,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656fa2c4e4030" /><Relationship Type="http://schemas.openxmlformats.org/officeDocument/2006/relationships/numbering" Target="/word/numbering.xml" Id="R2dd359460a704ac1" /><Relationship Type="http://schemas.openxmlformats.org/officeDocument/2006/relationships/settings" Target="/word/settings.xml" Id="R696a5cef0f344c44" /><Relationship Type="http://schemas.openxmlformats.org/officeDocument/2006/relationships/image" Target="/word/media/6c6360a7-35c3-4dfd-bdf6-e78063a54add.png" Id="R65a8a17b91a74dc6" /></Relationships>
</file>