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cadebdfef245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6c99bfccb14f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Benadikova,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a2a0bfdeae44c7" /><Relationship Type="http://schemas.openxmlformats.org/officeDocument/2006/relationships/numbering" Target="/word/numbering.xml" Id="Ref9d370042f84e1a" /><Relationship Type="http://schemas.openxmlformats.org/officeDocument/2006/relationships/settings" Target="/word/settings.xml" Id="R7bc5e493b5ce4fc8" /><Relationship Type="http://schemas.openxmlformats.org/officeDocument/2006/relationships/image" Target="/word/media/1db81b5d-b552-4042-9c32-05726a72da91.png" Id="Rf06c99bfccb14f38" /></Relationships>
</file>