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916afe47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fc4a1bed8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5a7c94434009" /><Relationship Type="http://schemas.openxmlformats.org/officeDocument/2006/relationships/numbering" Target="/word/numbering.xml" Id="Raee2daef2f7844a7" /><Relationship Type="http://schemas.openxmlformats.org/officeDocument/2006/relationships/settings" Target="/word/settings.xml" Id="R2a80387d0648420f" /><Relationship Type="http://schemas.openxmlformats.org/officeDocument/2006/relationships/image" Target="/word/media/c30536c9-9bd3-4345-80a6-7ec31a9f2daf.png" Id="Rf7ffc4a1bed84716" /></Relationships>
</file>