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a16593ba9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5d402aca6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Beniky,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beaffb4004ec9" /><Relationship Type="http://schemas.openxmlformats.org/officeDocument/2006/relationships/numbering" Target="/word/numbering.xml" Id="R6deb69fe36344478" /><Relationship Type="http://schemas.openxmlformats.org/officeDocument/2006/relationships/settings" Target="/word/settings.xml" Id="R3d0e7ece74ea4fcc" /><Relationship Type="http://schemas.openxmlformats.org/officeDocument/2006/relationships/image" Target="/word/media/8e8c39bc-752d-49f4-9c04-d60d315fe061.png" Id="R0b95d402aca64194" /></Relationships>
</file>