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0b2e47d57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80c4575a9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Bernatov Dvor,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4b7894ea934292" /><Relationship Type="http://schemas.openxmlformats.org/officeDocument/2006/relationships/numbering" Target="/word/numbering.xml" Id="R14a97e1b5f6140ec" /><Relationship Type="http://schemas.openxmlformats.org/officeDocument/2006/relationships/settings" Target="/word/settings.xml" Id="R813d77fbe0df4e7c" /><Relationship Type="http://schemas.openxmlformats.org/officeDocument/2006/relationships/image" Target="/word/media/f219f571-cf58-45bb-97e0-03faf7e57d04.png" Id="Rd9380c4575a94d01" /></Relationships>
</file>