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9d0d503cc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e1f18a9f3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Bertotovce,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5ed6538564aa4" /><Relationship Type="http://schemas.openxmlformats.org/officeDocument/2006/relationships/numbering" Target="/word/numbering.xml" Id="R4801319b002f4723" /><Relationship Type="http://schemas.openxmlformats.org/officeDocument/2006/relationships/settings" Target="/word/settings.xml" Id="R99f72e4ed30c464d" /><Relationship Type="http://schemas.openxmlformats.org/officeDocument/2006/relationships/image" Target="/word/media/031efb68-22ac-44ed-8b25-adbf1b1270d3.png" Id="R2e1e1f18a9f341fc" /></Relationships>
</file>