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7a0783e27344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f6c742b4a84b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Besenov,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924509377140c5" /><Relationship Type="http://schemas.openxmlformats.org/officeDocument/2006/relationships/numbering" Target="/word/numbering.xml" Id="Rf9e7b4e7bfb2416d" /><Relationship Type="http://schemas.openxmlformats.org/officeDocument/2006/relationships/settings" Target="/word/settings.xml" Id="Rb997f2d03d954aaa" /><Relationship Type="http://schemas.openxmlformats.org/officeDocument/2006/relationships/image" Target="/word/media/64f0fb3c-4557-4d44-b80c-0ab447a7e4d8.png" Id="R44f6c742b4a84b85" /></Relationships>
</file>