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f478845ccb4a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d5be11504241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Betliar, Slovakia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9d2459b53d40ce" /><Relationship Type="http://schemas.openxmlformats.org/officeDocument/2006/relationships/numbering" Target="/word/numbering.xml" Id="R6f95036770654081" /><Relationship Type="http://schemas.openxmlformats.org/officeDocument/2006/relationships/settings" Target="/word/settings.xml" Id="R1619b7fa52bb4de3" /><Relationship Type="http://schemas.openxmlformats.org/officeDocument/2006/relationships/image" Target="/word/media/8a8e02b9-7c78-400b-873b-6fd8d284d8de.png" Id="R57d5be1150424183" /></Relationships>
</file>