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dad22fa37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fa0ae11fc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Ajsevica,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9b8dea27a4e54" /><Relationship Type="http://schemas.openxmlformats.org/officeDocument/2006/relationships/numbering" Target="/word/numbering.xml" Id="Rfed02257deb048cf" /><Relationship Type="http://schemas.openxmlformats.org/officeDocument/2006/relationships/settings" Target="/word/settings.xml" Id="R960fba3ccae644c0" /><Relationship Type="http://schemas.openxmlformats.org/officeDocument/2006/relationships/image" Target="/word/media/a63797f7-bde4-4b5a-bd05-5bf06888b03c.png" Id="R635fa0ae11fc431e" /></Relationships>
</file>