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fbf1d90ba049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be5e493fe94c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Anhovo,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7f6a1ef8ec4582" /><Relationship Type="http://schemas.openxmlformats.org/officeDocument/2006/relationships/numbering" Target="/word/numbering.xml" Id="R34ac7f05453743f0" /><Relationship Type="http://schemas.openxmlformats.org/officeDocument/2006/relationships/settings" Target="/word/settings.xml" Id="R28d5a9b1f1ee4ca4" /><Relationship Type="http://schemas.openxmlformats.org/officeDocument/2006/relationships/image" Target="/word/media/c9db0ccd-7bc5-43c1-a7f8-0fc452c08147.png" Id="Rb3be5e493fe94c46" /></Relationships>
</file>