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32ef0499f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d92702165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42d86f0374a92" /><Relationship Type="http://schemas.openxmlformats.org/officeDocument/2006/relationships/numbering" Target="/word/numbering.xml" Id="Re9d2028855de45ef" /><Relationship Type="http://schemas.openxmlformats.org/officeDocument/2006/relationships/settings" Target="/word/settings.xml" Id="R3fbc386da5f940c2" /><Relationship Type="http://schemas.openxmlformats.org/officeDocument/2006/relationships/image" Target="/word/media/4c7a1ff1-06eb-4a93-a6d8-123ebd4d952c.png" Id="R506d927021654767" /></Relationships>
</file>