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5649f56e3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63f33b628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Batuje,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2b9fa719412b" /><Relationship Type="http://schemas.openxmlformats.org/officeDocument/2006/relationships/numbering" Target="/word/numbering.xml" Id="R2fad96832d1b44f2" /><Relationship Type="http://schemas.openxmlformats.org/officeDocument/2006/relationships/settings" Target="/word/settings.xml" Id="R897c6f9e7144404e" /><Relationship Type="http://schemas.openxmlformats.org/officeDocument/2006/relationships/image" Target="/word/media/1f78eec8-8acf-450a-8f32-2cb7f14d065e.png" Id="R71e63f33b628490d" /></Relationships>
</file>