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ae00cfb6a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6e3049d38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Cerkev,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95c44af1e4809" /><Relationship Type="http://schemas.openxmlformats.org/officeDocument/2006/relationships/numbering" Target="/word/numbering.xml" Id="R7e50a0b790fa4dcd" /><Relationship Type="http://schemas.openxmlformats.org/officeDocument/2006/relationships/settings" Target="/word/settings.xml" Id="Red6cb681e84b4924" /><Relationship Type="http://schemas.openxmlformats.org/officeDocument/2006/relationships/image" Target="/word/media/eab96867-000e-4e7a-a9e9-7903e09631fa.png" Id="R2336e3049d384f1a" /></Relationships>
</file>