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2832b0ae6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3fc594a06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Voda,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2106a300449d8" /><Relationship Type="http://schemas.openxmlformats.org/officeDocument/2006/relationships/numbering" Target="/word/numbering.xml" Id="Rb6b059518c474883" /><Relationship Type="http://schemas.openxmlformats.org/officeDocument/2006/relationships/settings" Target="/word/settings.xml" Id="R13c7e9f489cf492a" /><Relationship Type="http://schemas.openxmlformats.org/officeDocument/2006/relationships/image" Target="/word/media/32517e77-7954-4dda-8f67-681baded842e.png" Id="R5643fc594a064e70" /></Relationships>
</file>