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1dda7fb76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e13597d9a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Bericevo,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49060e9774b9e" /><Relationship Type="http://schemas.openxmlformats.org/officeDocument/2006/relationships/numbering" Target="/word/numbering.xml" Id="R15e9958da8b44a86" /><Relationship Type="http://schemas.openxmlformats.org/officeDocument/2006/relationships/settings" Target="/word/settings.xml" Id="R537d4bcdec144b60" /><Relationship Type="http://schemas.openxmlformats.org/officeDocument/2006/relationships/image" Target="/word/media/eaa191b9-57b4-4448-b770-1505da6fb34d.png" Id="R8f7e13597d9a4f05" /></Relationships>
</file>