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398ff8cd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b59a4b901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4fb34c58d4431" /><Relationship Type="http://schemas.openxmlformats.org/officeDocument/2006/relationships/numbering" Target="/word/numbering.xml" Id="Rf24cb85029e943a7" /><Relationship Type="http://schemas.openxmlformats.org/officeDocument/2006/relationships/settings" Target="/word/settings.xml" Id="R297b3e23aac44465" /><Relationship Type="http://schemas.openxmlformats.org/officeDocument/2006/relationships/image" Target="/word/media/6a9d5e19-fc06-498e-be9b-f688218cb25d.png" Id="Ra5fb59a4b9014426" /></Relationships>
</file>