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d5eec062c4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57a620f49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Blanca,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2e77779eba49f6" /><Relationship Type="http://schemas.openxmlformats.org/officeDocument/2006/relationships/numbering" Target="/word/numbering.xml" Id="Red8aa60cdd89425d" /><Relationship Type="http://schemas.openxmlformats.org/officeDocument/2006/relationships/settings" Target="/word/settings.xml" Id="Re968b11b55fc454a" /><Relationship Type="http://schemas.openxmlformats.org/officeDocument/2006/relationships/image" Target="/word/media/d7bf5538-081d-44db-95e6-ef5b504c392e.png" Id="R5fe57a620f494989" /></Relationships>
</file>