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d34d3954f14e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1c7cb0fd454a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Blaz,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24c3f47527426f" /><Relationship Type="http://schemas.openxmlformats.org/officeDocument/2006/relationships/numbering" Target="/word/numbering.xml" Id="Rab05b09818c14434" /><Relationship Type="http://schemas.openxmlformats.org/officeDocument/2006/relationships/settings" Target="/word/settings.xml" Id="Rbb7c91ba0da34ad3" /><Relationship Type="http://schemas.openxmlformats.org/officeDocument/2006/relationships/image" Target="/word/media/46951e9e-589b-42a5-a029-260711ed8a09.png" Id="R131c7cb0fd454a4d" /></Relationships>
</file>