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b77092756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8f606c62c47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Blazevci,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bc7153f6b44c7" /><Relationship Type="http://schemas.openxmlformats.org/officeDocument/2006/relationships/numbering" Target="/word/numbering.xml" Id="Rdcde825ce2be4446" /><Relationship Type="http://schemas.openxmlformats.org/officeDocument/2006/relationships/settings" Target="/word/settings.xml" Id="R9fe26caab2924ea6" /><Relationship Type="http://schemas.openxmlformats.org/officeDocument/2006/relationships/image" Target="/word/media/f88670d7-2384-4715-8827-0c74e6a61c4f.png" Id="Rb248f606c62c47db" /></Relationships>
</file>