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a12db8ff1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5c144ca36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Blocice,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5d1ca396842f8" /><Relationship Type="http://schemas.openxmlformats.org/officeDocument/2006/relationships/numbering" Target="/word/numbering.xml" Id="R5841dda64ccb4bed" /><Relationship Type="http://schemas.openxmlformats.org/officeDocument/2006/relationships/settings" Target="/word/settings.xml" Id="Rc74ee89904a1488a" /><Relationship Type="http://schemas.openxmlformats.org/officeDocument/2006/relationships/image" Target="/word/media/e51ac0e7-0921-4d70-9747-0b00cbaf2a40.png" Id="R4035c144ca36427a" /></Relationships>
</file>