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d80ab293e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793ef227d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Bodovlje,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009e79ec94efc" /><Relationship Type="http://schemas.openxmlformats.org/officeDocument/2006/relationships/numbering" Target="/word/numbering.xml" Id="Rba3cdaf7b9444de7" /><Relationship Type="http://schemas.openxmlformats.org/officeDocument/2006/relationships/settings" Target="/word/settings.xml" Id="R6ab090ea036c4b78" /><Relationship Type="http://schemas.openxmlformats.org/officeDocument/2006/relationships/image" Target="/word/media/e2e5a775-54e0-4766-a7fe-21d92aafea85.png" Id="Rc3c793ef227d4b46" /></Relationships>
</file>