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0efcf8232547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ba602cf8b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Borejci,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ca07ac6ba46be" /><Relationship Type="http://schemas.openxmlformats.org/officeDocument/2006/relationships/numbering" Target="/word/numbering.xml" Id="Rbc7265d2b25e4a20" /><Relationship Type="http://schemas.openxmlformats.org/officeDocument/2006/relationships/settings" Target="/word/settings.xml" Id="Re94b266e7d814af3" /><Relationship Type="http://schemas.openxmlformats.org/officeDocument/2006/relationships/image" Target="/word/media/073da20d-07b1-4df2-b48b-ca9ac07d77fc.png" Id="R9eaba602cf8b4b52" /></Relationships>
</file>