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57d7722d1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e3f5fd481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f5a723c2d49ae" /><Relationship Type="http://schemas.openxmlformats.org/officeDocument/2006/relationships/numbering" Target="/word/numbering.xml" Id="R643bccb4970b4a82" /><Relationship Type="http://schemas.openxmlformats.org/officeDocument/2006/relationships/settings" Target="/word/settings.xml" Id="R1b9270b6b9e3436f" /><Relationship Type="http://schemas.openxmlformats.org/officeDocument/2006/relationships/image" Target="/word/media/767dd9a0-9ffa-4f01-ae9e-290ef0716fc6.png" Id="R959e3f5fd48140ca" /></Relationships>
</file>