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f7f06ab77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3fe091b4d049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Brdarci,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c0097abe842a9" /><Relationship Type="http://schemas.openxmlformats.org/officeDocument/2006/relationships/numbering" Target="/word/numbering.xml" Id="R5787632950074f0b" /><Relationship Type="http://schemas.openxmlformats.org/officeDocument/2006/relationships/settings" Target="/word/settings.xml" Id="R30f06807d7354558" /><Relationship Type="http://schemas.openxmlformats.org/officeDocument/2006/relationships/image" Target="/word/media/d06d1f06-2960-4a9a-80dd-bb4b41489b71.png" Id="R0f3fe091b4d04914" /></Relationships>
</file>