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61a1d2a41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c6e694b64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Bregansko,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133958e8d454f" /><Relationship Type="http://schemas.openxmlformats.org/officeDocument/2006/relationships/numbering" Target="/word/numbering.xml" Id="Rca8e7d1104564511" /><Relationship Type="http://schemas.openxmlformats.org/officeDocument/2006/relationships/settings" Target="/word/settings.xml" Id="R5108d4b7d8db4dc5" /><Relationship Type="http://schemas.openxmlformats.org/officeDocument/2006/relationships/image" Target="/word/media/9fa2a06d-38d8-4bad-a277-ddd49d8da2bb.png" Id="R668c6e694b644c32" /></Relationships>
</file>