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b06e7a89a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4ed469c82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4a3bea86940b7" /><Relationship Type="http://schemas.openxmlformats.org/officeDocument/2006/relationships/numbering" Target="/word/numbering.xml" Id="R4a8a0810751c40f8" /><Relationship Type="http://schemas.openxmlformats.org/officeDocument/2006/relationships/settings" Target="/word/settings.xml" Id="R18d86dbe789443a4" /><Relationship Type="http://schemas.openxmlformats.org/officeDocument/2006/relationships/image" Target="/word/media/e664f64f-ae46-49c6-ab5a-46caa37b3e40.png" Id="Rd9e4ed469c82417c" /></Relationships>
</file>