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f11fcd92fb4b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cffde6c1e042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Brezovec,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e49ef0180c4490" /><Relationship Type="http://schemas.openxmlformats.org/officeDocument/2006/relationships/numbering" Target="/word/numbering.xml" Id="Rf052d20a9e3f4ae8" /><Relationship Type="http://schemas.openxmlformats.org/officeDocument/2006/relationships/settings" Target="/word/settings.xml" Id="Rf25d1c97cbed4150" /><Relationship Type="http://schemas.openxmlformats.org/officeDocument/2006/relationships/image" Target="/word/media/ee9d0ac7-6905-4c9b-b4cd-1d1c59a292ac.png" Id="R32cffde6c1e04225" /></Relationships>
</file>