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49e04c7be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b62c38c59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Bukova Gora,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ca3e1fbc34604" /><Relationship Type="http://schemas.openxmlformats.org/officeDocument/2006/relationships/numbering" Target="/word/numbering.xml" Id="Re07a6030cc4e4db6" /><Relationship Type="http://schemas.openxmlformats.org/officeDocument/2006/relationships/settings" Target="/word/settings.xml" Id="Rdfd8a11ab78d4975" /><Relationship Type="http://schemas.openxmlformats.org/officeDocument/2006/relationships/image" Target="/word/media/d14aa60b-840a-40ba-98e4-9de6aeea9aaf.png" Id="Rb53b62c38c594e06" /></Relationships>
</file>