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1d67211af946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0ca4cd4ae942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Buncani,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e7c9efd5f64776" /><Relationship Type="http://schemas.openxmlformats.org/officeDocument/2006/relationships/numbering" Target="/word/numbering.xml" Id="R2632f1cc199b4f93" /><Relationship Type="http://schemas.openxmlformats.org/officeDocument/2006/relationships/settings" Target="/word/settings.xml" Id="R95c55f2655374a17" /><Relationship Type="http://schemas.openxmlformats.org/officeDocument/2006/relationships/image" Target="/word/media/bd7240f6-36c1-423c-a0aa-81c125ebf425.png" Id="R5c0ca4cd4ae942f5" /></Relationships>
</file>