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b4a4c09f843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024ddca1b144b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Burjak,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35d35929d44f0a" /><Relationship Type="http://schemas.openxmlformats.org/officeDocument/2006/relationships/numbering" Target="/word/numbering.xml" Id="R203add50a42a4727" /><Relationship Type="http://schemas.openxmlformats.org/officeDocument/2006/relationships/settings" Target="/word/settings.xml" Id="R45957fa92dce4f88" /><Relationship Type="http://schemas.openxmlformats.org/officeDocument/2006/relationships/image" Target="/word/media/ea5ba9a8-90da-4453-bd5c-b57ddb483151.png" Id="Rc024ddca1b144b18" /></Relationships>
</file>